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EDE1C" w14:textId="5F9FC9A0" w:rsidR="004848A5" w:rsidRDefault="004848A5" w:rsidP="004848A5">
      <w:pPr>
        <w:jc w:val="center"/>
        <w:rPr>
          <w:b/>
          <w:bCs/>
        </w:rPr>
      </w:pPr>
      <w:r w:rsidRPr="004848A5">
        <w:rPr>
          <w:b/>
          <w:bCs/>
        </w:rPr>
        <w:t>H</w:t>
      </w:r>
      <w:r w:rsidR="00ED48BC">
        <w:rPr>
          <w:b/>
          <w:bCs/>
        </w:rPr>
        <w:t>appy</w:t>
      </w:r>
      <w:r w:rsidRPr="004848A5">
        <w:rPr>
          <w:b/>
          <w:bCs/>
        </w:rPr>
        <w:t xml:space="preserve">   </w:t>
      </w:r>
      <w:r>
        <w:rPr>
          <w:b/>
          <w:bCs/>
        </w:rPr>
        <w:t>R</w:t>
      </w:r>
      <w:r w:rsidR="00ED48BC">
        <w:rPr>
          <w:b/>
          <w:bCs/>
        </w:rPr>
        <w:t>elax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(การส่งเสริมให้มีสภาพแวดล้อมที่ผ่อนคลาย)</w:t>
      </w:r>
    </w:p>
    <w:p w14:paraId="0D1125FB" w14:textId="4CF4C2FE" w:rsidR="004848A5" w:rsidRPr="006C0660" w:rsidRDefault="006C0660" w:rsidP="006C0660">
      <w:pPr>
        <w:rPr>
          <w:b/>
          <w:bCs/>
          <w:u w:val="single"/>
        </w:rPr>
      </w:pPr>
      <w:r w:rsidRPr="006C0660">
        <w:rPr>
          <w:rFonts w:hint="cs"/>
          <w:b/>
          <w:bCs/>
          <w:u w:val="single"/>
          <w:cs/>
        </w:rPr>
        <w:t>กิจกรรมการจัดงานประเพณีวันลอยกระทง ประจำปี พ.ศ.2567</w:t>
      </w:r>
    </w:p>
    <w:p w14:paraId="698734A2" w14:textId="12F3811D" w:rsidR="006C0660" w:rsidRDefault="006C0660" w:rsidP="006C0660">
      <w:pPr>
        <w:rPr>
          <w:b/>
          <w:bCs/>
        </w:rPr>
      </w:pPr>
      <w:r>
        <w:rPr>
          <w:rFonts w:hint="cs"/>
          <w:b/>
          <w:bCs/>
          <w:cs/>
        </w:rPr>
        <w:t xml:space="preserve">ลิงค์  </w:t>
      </w:r>
      <w:hyperlink r:id="rId4" w:history="1">
        <w:r w:rsidRPr="00BB5BD6">
          <w:rPr>
            <w:rStyle w:val="ae"/>
            <w:b/>
            <w:bCs/>
          </w:rPr>
          <w:t>https://www.kutnamsai.go.th/index/?page=picture</w:t>
        </w:r>
        <w:r w:rsidRPr="00BB5BD6">
          <w:rPr>
            <w:rStyle w:val="ae"/>
            <w:b/>
            <w:bCs/>
            <w:cs/>
          </w:rPr>
          <w:t>0128</w:t>
        </w:r>
        <w:r w:rsidRPr="00BB5BD6">
          <w:rPr>
            <w:rStyle w:val="ae"/>
            <w:b/>
            <w:bCs/>
          </w:rPr>
          <w:t>&amp;detail=ZzMN</w:t>
        </w:r>
        <w:r w:rsidRPr="00BB5BD6">
          <w:rPr>
            <w:rStyle w:val="ae"/>
            <w:b/>
            <w:bCs/>
            <w:cs/>
          </w:rPr>
          <w:t>0</w:t>
        </w:r>
        <w:r w:rsidRPr="00BB5BD6">
          <w:rPr>
            <w:rStyle w:val="ae"/>
            <w:b/>
            <w:bCs/>
          </w:rPr>
          <w:t>ajze</w:t>
        </w:r>
      </w:hyperlink>
    </w:p>
    <w:p w14:paraId="7F253A45" w14:textId="77777777" w:rsidR="006C0660" w:rsidRDefault="006C0660" w:rsidP="006C0660">
      <w:pPr>
        <w:rPr>
          <w:b/>
          <w:bCs/>
        </w:rPr>
      </w:pPr>
    </w:p>
    <w:p w14:paraId="7FE169E0" w14:textId="7F8439B9" w:rsidR="006C0660" w:rsidRDefault="006C0660" w:rsidP="006C0660">
      <w:pPr>
        <w:rPr>
          <w:b/>
          <w:bCs/>
        </w:rPr>
      </w:pPr>
      <w:r>
        <w:rPr>
          <w:noProof/>
        </w:rPr>
        <w:drawing>
          <wp:inline distT="0" distB="0" distL="0" distR="0" wp14:anchorId="0A4811F8" wp14:editId="1F6187CF">
            <wp:extent cx="2962275" cy="2019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60" cy="20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66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2207BA" wp14:editId="5341D3A7">
            <wp:extent cx="2657475" cy="204724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20" cy="206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59119" w14:textId="4FB07472" w:rsidR="006C0660" w:rsidRDefault="006C0660" w:rsidP="006C0660">
      <w:pPr>
        <w:rPr>
          <w:b/>
          <w:bCs/>
        </w:rPr>
      </w:pPr>
      <w:r>
        <w:rPr>
          <w:noProof/>
        </w:rPr>
        <w:drawing>
          <wp:inline distT="0" distB="0" distL="0" distR="0" wp14:anchorId="78CDA4C2" wp14:editId="0BAEFD8D">
            <wp:extent cx="2952750" cy="2419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81" cy="24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66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BE60ED" wp14:editId="0CF0C47F">
            <wp:extent cx="2667000" cy="24758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16" cy="248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CCE42" w14:textId="28BA1B57" w:rsidR="006C0660" w:rsidRDefault="006C0660" w:rsidP="006C0660">
      <w:pPr>
        <w:rPr>
          <w:b/>
          <w:bCs/>
        </w:rPr>
      </w:pPr>
      <w:r>
        <w:rPr>
          <w:noProof/>
        </w:rPr>
        <w:drawing>
          <wp:inline distT="0" distB="0" distL="0" distR="0" wp14:anchorId="06B78F88" wp14:editId="00590344">
            <wp:extent cx="5730875" cy="2581275"/>
            <wp:effectExtent l="0" t="0" r="317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39" cy="25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CCA7D" w14:textId="5A2B2BFF" w:rsidR="006C0660" w:rsidRDefault="006C0660" w:rsidP="006C0660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543CD26" wp14:editId="362370F4">
            <wp:extent cx="5838825" cy="3066938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14" cy="307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219EF" w14:textId="48E0B3E0" w:rsidR="006C0660" w:rsidRDefault="006C0660" w:rsidP="006C0660">
      <w:pPr>
        <w:rPr>
          <w:b/>
          <w:bCs/>
        </w:rPr>
      </w:pPr>
      <w:r>
        <w:rPr>
          <w:noProof/>
        </w:rPr>
        <w:drawing>
          <wp:inline distT="0" distB="0" distL="0" distR="0" wp14:anchorId="6F616DDE" wp14:editId="04B73948">
            <wp:extent cx="5838825" cy="284787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32" cy="285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9CE7A" w14:textId="76427E3E" w:rsidR="006C0660" w:rsidRDefault="006C0660" w:rsidP="006C0660">
      <w:pPr>
        <w:rPr>
          <w:b/>
          <w:bCs/>
        </w:rPr>
      </w:pPr>
      <w:r>
        <w:rPr>
          <w:noProof/>
        </w:rPr>
        <w:drawing>
          <wp:inline distT="0" distB="0" distL="0" distR="0" wp14:anchorId="6FF215D1" wp14:editId="053B8243">
            <wp:extent cx="5846445" cy="2600325"/>
            <wp:effectExtent l="0" t="0" r="190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382" cy="26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D6BD6" w14:textId="77777777" w:rsidR="001E3FC1" w:rsidRDefault="001E3FC1" w:rsidP="001E3FC1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กิจกรรม </w:t>
      </w:r>
      <w:r w:rsidRPr="001E3FC1">
        <w:rPr>
          <w:b/>
          <w:bCs/>
          <w:cs/>
        </w:rPr>
        <w:t xml:space="preserve">ปล่อยพันธุ์ปลาในหนองน้ำสาธารณะตำบลกุดน้ำใส บ้านท่าสะพาน หมู่ที่ 4 </w:t>
      </w:r>
    </w:p>
    <w:p w14:paraId="5F078271" w14:textId="2D2D4758" w:rsidR="001E3FC1" w:rsidRDefault="001E3FC1" w:rsidP="001E3FC1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 xml:space="preserve">           </w:t>
      </w:r>
      <w:r w:rsidRPr="001E3FC1">
        <w:rPr>
          <w:b/>
          <w:bCs/>
          <w:cs/>
        </w:rPr>
        <w:t>ประจำปี</w:t>
      </w:r>
      <w:r>
        <w:rPr>
          <w:rFonts w:hint="cs"/>
          <w:b/>
          <w:bCs/>
          <w:cs/>
        </w:rPr>
        <w:t xml:space="preserve"> </w:t>
      </w:r>
      <w:r w:rsidRPr="001E3FC1">
        <w:rPr>
          <w:b/>
          <w:bCs/>
          <w:cs/>
        </w:rPr>
        <w:t>งบประมาณ พ.ศ. 2567</w:t>
      </w:r>
    </w:p>
    <w:p w14:paraId="2C514484" w14:textId="262D76A4" w:rsidR="001E3FC1" w:rsidRDefault="001E3FC1" w:rsidP="001E3FC1">
      <w:pPr>
        <w:rPr>
          <w:b/>
          <w:bCs/>
        </w:rPr>
      </w:pPr>
      <w:r>
        <w:rPr>
          <w:rFonts w:hint="cs"/>
          <w:b/>
          <w:bCs/>
          <w:cs/>
        </w:rPr>
        <w:t xml:space="preserve">ลิงค์  </w:t>
      </w:r>
      <w:hyperlink r:id="rId13" w:history="1">
        <w:r w:rsidRPr="00875B95">
          <w:rPr>
            <w:rStyle w:val="ae"/>
            <w:b/>
            <w:bCs/>
          </w:rPr>
          <w:t>https://www.kutnamsai.go.th/index/?page=picture</w:t>
        </w:r>
        <w:r w:rsidRPr="00875B95">
          <w:rPr>
            <w:rStyle w:val="ae"/>
            <w:b/>
            <w:bCs/>
            <w:cs/>
          </w:rPr>
          <w:t>0128</w:t>
        </w:r>
        <w:r w:rsidRPr="00875B95">
          <w:rPr>
            <w:rStyle w:val="ae"/>
            <w:b/>
            <w:bCs/>
          </w:rPr>
          <w:t>&amp;detail=yUWkOKkoW</w:t>
        </w:r>
      </w:hyperlink>
    </w:p>
    <w:p w14:paraId="7DA6A2EE" w14:textId="384BE746" w:rsidR="001E3FC1" w:rsidRDefault="001E3FC1" w:rsidP="001E3FC1">
      <w:pPr>
        <w:rPr>
          <w:noProof/>
        </w:rPr>
      </w:pPr>
      <w:r>
        <w:rPr>
          <w:noProof/>
        </w:rPr>
        <w:drawing>
          <wp:inline distT="0" distB="0" distL="0" distR="0" wp14:anchorId="07B8BEE9" wp14:editId="27CD6036">
            <wp:extent cx="2400300" cy="2152650"/>
            <wp:effectExtent l="0" t="0" r="0" b="0"/>
            <wp:docPr id="16565410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69" cy="216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AE4CED7" wp14:editId="0443602D">
            <wp:simplePos x="914400" y="1724025"/>
            <wp:positionH relativeFrom="column">
              <wp:align>left</wp:align>
            </wp:positionH>
            <wp:positionV relativeFrom="paragraph">
              <wp:align>top</wp:align>
            </wp:positionV>
            <wp:extent cx="3133725" cy="21526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textWrapping" w:clear="all"/>
      </w:r>
      <w:r>
        <w:rPr>
          <w:noProof/>
        </w:rPr>
        <w:drawing>
          <wp:inline distT="0" distB="0" distL="0" distR="0" wp14:anchorId="3948C112" wp14:editId="3B2B3956">
            <wp:extent cx="3151995" cy="1971675"/>
            <wp:effectExtent l="0" t="0" r="0" b="0"/>
            <wp:docPr id="10651283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05" cy="19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03871" wp14:editId="35D4AE30">
            <wp:extent cx="2495550" cy="1952113"/>
            <wp:effectExtent l="0" t="0" r="0" b="0"/>
            <wp:docPr id="3806193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84" cy="196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DEFBA" w14:textId="6412A609" w:rsidR="001E3FC1" w:rsidRDefault="003E3664" w:rsidP="001E3FC1">
      <w:r>
        <w:rPr>
          <w:noProof/>
        </w:rPr>
        <w:drawing>
          <wp:anchor distT="0" distB="0" distL="114300" distR="114300" simplePos="0" relativeHeight="251659264" behindDoc="0" locked="0" layoutInCell="1" allowOverlap="1" wp14:anchorId="4CF6B13A" wp14:editId="273490DB">
            <wp:simplePos x="914400" y="5981700"/>
            <wp:positionH relativeFrom="margin">
              <wp:align>left</wp:align>
            </wp:positionH>
            <wp:positionV relativeFrom="paragraph">
              <wp:align>top</wp:align>
            </wp:positionV>
            <wp:extent cx="3048000" cy="1971675"/>
            <wp:effectExtent l="0" t="0" r="0" b="9525"/>
            <wp:wrapSquare wrapText="bothSides"/>
            <wp:docPr id="13038389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3FC1">
        <w:rPr>
          <w:noProof/>
        </w:rPr>
        <w:drawing>
          <wp:inline distT="0" distB="0" distL="0" distR="0" wp14:anchorId="18FE82DD" wp14:editId="3EA05047">
            <wp:extent cx="2494280" cy="1971675"/>
            <wp:effectExtent l="0" t="0" r="127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97" cy="199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FC1">
        <w:br w:type="textWrapping" w:clear="all"/>
      </w:r>
      <w:r>
        <w:rPr>
          <w:noProof/>
        </w:rPr>
        <w:drawing>
          <wp:inline distT="0" distB="0" distL="0" distR="0" wp14:anchorId="3468400C" wp14:editId="22B61715">
            <wp:extent cx="5705475" cy="16192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92" cy="16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5209D" w14:textId="33D6FAF1" w:rsidR="004E0CAE" w:rsidRPr="004E0CAE" w:rsidRDefault="004E0CAE" w:rsidP="001E3FC1">
      <w:r w:rsidRPr="004E0CAE">
        <w:rPr>
          <w:cs/>
        </w:rPr>
        <w:lastRenderedPageBreak/>
        <w:t xml:space="preserve">กิจกรรม ( </w:t>
      </w:r>
      <w:r w:rsidRPr="004E0CAE">
        <w:t xml:space="preserve">Big Cleaning day ) </w:t>
      </w:r>
      <w:r w:rsidRPr="004E0CAE">
        <w:rPr>
          <w:cs/>
        </w:rPr>
        <w:t>พัฒนาทำความสะอาดพื้นที่บริเวณวัดบ้านกุดน้ำใส</w:t>
      </w:r>
    </w:p>
    <w:p w14:paraId="2D8D854D" w14:textId="0E384C48" w:rsidR="004E0CAE" w:rsidRDefault="004E0CAE" w:rsidP="001E3FC1">
      <w:r w:rsidRPr="004E0CAE">
        <w:rPr>
          <w:rFonts w:hint="cs"/>
          <w:cs/>
        </w:rPr>
        <w:t>ลิงค์</w:t>
      </w:r>
      <w:r>
        <w:rPr>
          <w:rFonts w:hint="cs"/>
          <w:cs/>
        </w:rPr>
        <w:t xml:space="preserve"> </w:t>
      </w:r>
      <w:hyperlink r:id="rId21" w:history="1">
        <w:r w:rsidRPr="00875B95">
          <w:rPr>
            <w:rStyle w:val="ae"/>
          </w:rPr>
          <w:t>https://www.kutnamsai.go.th/index/?page=picture</w:t>
        </w:r>
        <w:r w:rsidRPr="00875B95">
          <w:rPr>
            <w:rStyle w:val="ae"/>
            <w:cs/>
          </w:rPr>
          <w:t>0128</w:t>
        </w:r>
        <w:r w:rsidRPr="00875B95">
          <w:rPr>
            <w:rStyle w:val="ae"/>
          </w:rPr>
          <w:t>&amp;detail=uQGcTIKgT</w:t>
        </w:r>
      </w:hyperlink>
    </w:p>
    <w:p w14:paraId="419A1FCB" w14:textId="2BD4E7AA" w:rsidR="004E0CAE" w:rsidRDefault="004E0CAE" w:rsidP="001E3FC1">
      <w:r>
        <w:rPr>
          <w:noProof/>
        </w:rPr>
        <w:drawing>
          <wp:inline distT="0" distB="0" distL="0" distR="0" wp14:anchorId="0DBFDEE3" wp14:editId="0604D0E1">
            <wp:extent cx="2999707" cy="35718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22" cy="36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8420C" wp14:editId="74473D33">
            <wp:extent cx="2685399" cy="3560445"/>
            <wp:effectExtent l="0" t="0" r="127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11" cy="36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2133D" w14:textId="7A188F46" w:rsidR="004E0CAE" w:rsidRPr="004E0CAE" w:rsidRDefault="004E0CAE" w:rsidP="001E3FC1">
      <w:pPr>
        <w:rPr>
          <w:rFonts w:hint="cs"/>
        </w:rPr>
      </w:pPr>
      <w:r>
        <w:rPr>
          <w:noProof/>
        </w:rPr>
        <w:drawing>
          <wp:inline distT="0" distB="0" distL="0" distR="0" wp14:anchorId="671347F5" wp14:editId="0398594A">
            <wp:extent cx="3009900" cy="3524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93" cy="352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3D779A" wp14:editId="6F6AB701">
            <wp:extent cx="2695575" cy="3523615"/>
            <wp:effectExtent l="0" t="0" r="952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07" cy="354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CAE" w:rsidRPr="004E0C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8A5"/>
    <w:rsid w:val="000B0DA6"/>
    <w:rsid w:val="001E3FC1"/>
    <w:rsid w:val="003E3664"/>
    <w:rsid w:val="0044007D"/>
    <w:rsid w:val="004848A5"/>
    <w:rsid w:val="004E0CAE"/>
    <w:rsid w:val="00583F11"/>
    <w:rsid w:val="006C0660"/>
    <w:rsid w:val="007229DD"/>
    <w:rsid w:val="00ED48BC"/>
    <w:rsid w:val="00F5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8C518"/>
  <w15:chartTrackingRefBased/>
  <w15:docId w15:val="{48461C2A-A935-4368-A500-8A2F16F96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48A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48A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48A5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48A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48A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48A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48A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8A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48A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848A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848A5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848A5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848A5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848A5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848A5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848A5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848A5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848A5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4848A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848A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848A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848A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848A5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4848A5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4848A5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4848A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848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848A5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4848A5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6C0660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6C06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kutnamsai.go.th/index/?page=picture0128&amp;detail=yUWkOKkoW" TargetMode="External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kutnamsai.go.th/index/?page=picture0128&amp;detail=uQGcTIKgT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hyperlink" Target="https://www.kutnamsai.go.th/index/?page=picture0128&amp;detail=ZzMN0ajze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PV1</dc:creator>
  <cp:keywords/>
  <dc:description/>
  <cp:lastModifiedBy>PV1</cp:lastModifiedBy>
  <cp:revision>3</cp:revision>
  <dcterms:created xsi:type="dcterms:W3CDTF">2025-05-15T03:22:00Z</dcterms:created>
  <dcterms:modified xsi:type="dcterms:W3CDTF">2025-05-15T04:33:00Z</dcterms:modified>
</cp:coreProperties>
</file>